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DBD" w:rsidRPr="00625F58" w:rsidRDefault="007D1DBD" w:rsidP="007D1DBD">
      <w:pPr>
        <w:rPr>
          <w:b/>
          <w:bCs/>
        </w:rPr>
      </w:pPr>
      <w:r w:rsidRPr="00625F58">
        <w:rPr>
          <w:b/>
          <w:bCs/>
        </w:rPr>
        <w:t>Verantwortliche Stelle</w:t>
      </w:r>
    </w:p>
    <w:p w:rsidR="007D1DBD" w:rsidRDefault="007D1DBD" w:rsidP="007D1DBD">
      <w:r w:rsidRPr="00B83D22">
        <w:t xml:space="preserve">Wir freuen uns über Ihren Besuch </w:t>
      </w:r>
      <w:r>
        <w:t>auf unserer Online-Präsenz</w:t>
      </w:r>
      <w:r w:rsidRPr="00B83D22">
        <w:t>. Zunächst möchten wir uns Ihnen als verantwortliche Stelle im Sinne des Datenschutzrechts vorstellen:</w:t>
      </w:r>
      <w:r w:rsidRPr="00B83D22">
        <w:br/>
      </w:r>
      <w:r w:rsidRPr="00B83D22">
        <w:br/>
      </w:r>
      <w:r>
        <w:t>Name</w:t>
      </w:r>
    </w:p>
    <w:p w:rsidR="007D1DBD" w:rsidRDefault="007D1DBD" w:rsidP="007D1DBD">
      <w:r>
        <w:t xml:space="preserve">Adresse </w:t>
      </w:r>
    </w:p>
    <w:p w:rsidR="007D1DBD" w:rsidRDefault="007D1DBD" w:rsidP="007D1DBD">
      <w:r w:rsidRPr="00B83D22">
        <w:t xml:space="preserve">Telefon: </w:t>
      </w:r>
    </w:p>
    <w:p w:rsidR="007D1DBD" w:rsidRPr="00625F58" w:rsidRDefault="007D1DBD" w:rsidP="007D1DBD">
      <w:r w:rsidRPr="00625F58">
        <w:t>E-Mail: </w:t>
      </w:r>
    </w:p>
    <w:p w:rsidR="007D1DBD" w:rsidRPr="00625F58" w:rsidRDefault="007D1DBD" w:rsidP="007D1DBD">
      <w:r w:rsidRPr="00625F58" w:rsidDel="00485792">
        <w:t xml:space="preserve"> </w:t>
      </w:r>
    </w:p>
    <w:p w:rsidR="007D1DBD" w:rsidRPr="00280BD5" w:rsidRDefault="007D1DBD" w:rsidP="007D1DBD">
      <w:pPr>
        <w:rPr>
          <w:b/>
          <w:bCs/>
        </w:rPr>
      </w:pPr>
      <w:r w:rsidRPr="00280BD5">
        <w:rPr>
          <w:b/>
          <w:bCs/>
        </w:rPr>
        <w:t>Allgemeines</w:t>
      </w:r>
    </w:p>
    <w:p w:rsidR="007D1DBD" w:rsidRPr="00B83D22" w:rsidRDefault="007D1DBD" w:rsidP="007D1DBD">
      <w:r w:rsidRPr="00B83D22">
        <w:t>Wir möchten Sie in Übereinstimmung mit unserer gesetzlichen Verpflichtung über die Erhebung und Verwendung ihrer personenbezogenen Daten informieren.</w:t>
      </w:r>
      <w:r w:rsidRPr="00B83D22">
        <w:br/>
      </w:r>
      <w:r w:rsidRPr="00B83D22">
        <w:br/>
        <w:t xml:space="preserve">Wenn Sie unsere </w:t>
      </w:r>
      <w:r>
        <w:t>Online-Präsenz</w:t>
      </w:r>
      <w:r w:rsidRPr="00B83D22">
        <w:t xml:space="preserve"> </w:t>
      </w:r>
      <w:r>
        <w:t>besuch</w:t>
      </w:r>
      <w:r w:rsidRPr="00B83D22">
        <w:t xml:space="preserve">en, werden personenbezogene Daten über Sie erfasst. Dies kann dadurch erfolgen, dass Sie die Daten eigenständig eingeben – wie z.B. Ihre Mailadresse. </w:t>
      </w:r>
      <w:r>
        <w:t>Das</w:t>
      </w:r>
      <w:r w:rsidRPr="00B83D22">
        <w:t xml:space="preserve"> System erfasst Daten von Ihnen aber auch automatisch, wie etwa Ihren Besuch auf unserer </w:t>
      </w:r>
      <w:r>
        <w:t>Online-Präsenz</w:t>
      </w:r>
      <w:r w:rsidRPr="00B83D22">
        <w:t xml:space="preserve">. Dies erfolgt unabhängig davon, mit welchem Gerät oder mit welcher Software Sie unsere </w:t>
      </w:r>
      <w:r>
        <w:t>Online-Prüsenz</w:t>
      </w:r>
      <w:r w:rsidRPr="00B83D22">
        <w:t xml:space="preserve"> nutzen.</w:t>
      </w:r>
      <w:r w:rsidRPr="00B83D22">
        <w:br/>
      </w:r>
      <w:r w:rsidRPr="00B83D22">
        <w:br/>
        <w:t xml:space="preserve">Jegliche Eingabe von Daten durch Sie auf unserer </w:t>
      </w:r>
      <w:r>
        <w:t>Online-Prüsenz</w:t>
      </w:r>
      <w:r w:rsidRPr="00B83D22">
        <w:t xml:space="preserve"> ist freiwillig, es treten durch die Nichtpreisgabe Ihrer Daten für Sie keine Nachteile ein. Ohne bestimmte Daten ist es uns aber nicht möglich, Leistungen zu erbringen oder Verträge zu schließen. Auf derartige Pflichtangaben werden wir Sie jeweils hinweisen.</w:t>
      </w:r>
      <w:r w:rsidRPr="00B83D22">
        <w:br/>
      </w:r>
      <w:r w:rsidRPr="00B83D22">
        <w:br/>
        <w:t xml:space="preserve">Auf </w:t>
      </w:r>
      <w:r>
        <w:t>unserer</w:t>
      </w:r>
      <w:r w:rsidRPr="00B83D22">
        <w:t xml:space="preserve"> </w:t>
      </w:r>
      <w:r>
        <w:t>Online-Präsenz</w:t>
      </w:r>
      <w:r w:rsidRPr="00B83D22">
        <w:t xml:space="preserve"> werden personenbezogene Daten des Nutzers nur im Rahmen des geltenden Datenschutzrechts, insbesondere der Datenschutzgrundverordnung (DSGVO), erhoben. Die in dem Text verwendeten Fachbegriffe werden in Art. 4 der DSGVO näher erläutert. </w:t>
      </w:r>
      <w:r w:rsidRPr="00B83D22">
        <w:br/>
      </w:r>
      <w:r w:rsidRPr="00B83D22">
        <w:br/>
        <w:t>Eine Datenverarbeitung ist nach der DSGVO insbesondere in drei Fällen erlaubt: </w:t>
      </w:r>
    </w:p>
    <w:p w:rsidR="007D1DBD" w:rsidRPr="00B83D22" w:rsidRDefault="007D1DBD" w:rsidP="007D1DBD">
      <w:pPr>
        <w:numPr>
          <w:ilvl w:val="0"/>
          <w:numId w:val="3"/>
        </w:numPr>
      </w:pPr>
      <w:r w:rsidRPr="00B83D22">
        <w:t>nach Art. 6 Abs. 1 lit. a und 7 DSGVO, wenn Sie in die Datenverarbeitung durch uns eingewilligt haben; jeweils werden wir Sie vorher in dieser Datenschutzerklärung und anlässlich der Einwilligung nach Maßgabe von Art. 4 Nr. 11 DSGVO genau unterrichten, wozu und unter welchen Umständen Ihre Daten von uns verarbeitet werden;</w:t>
      </w:r>
    </w:p>
    <w:p w:rsidR="007D1DBD" w:rsidRPr="00B83D22" w:rsidRDefault="007D1DBD" w:rsidP="007D1DBD">
      <w:pPr>
        <w:numPr>
          <w:ilvl w:val="0"/>
          <w:numId w:val="3"/>
        </w:numPr>
      </w:pPr>
      <w:r w:rsidRPr="00B83D22">
        <w:t>nach Art. 6 Abs. 1 lit. b DSGVO, wenn die Verarbeitung Ihrer personenbezogenen Daten für die Anbahnung, den Abschluss oder die Abwicklung eines Vertragsverhältnisses erforderlich ist;</w:t>
      </w:r>
    </w:p>
    <w:p w:rsidR="007D1DBD" w:rsidRPr="00B83D22" w:rsidRDefault="007D1DBD" w:rsidP="007D1DBD">
      <w:pPr>
        <w:numPr>
          <w:ilvl w:val="0"/>
          <w:numId w:val="3"/>
        </w:numPr>
      </w:pPr>
      <w:r w:rsidRPr="00B83D22">
        <w:t xml:space="preserve">nach Art. 6 Abs. 1 lit. f DSGVO, wenn nach einer Interessenabwägung die Verarbeitung zur Wahrung unserer berechtigten Interessen erforderlich ist; dazu gehören insbesondere unsere Interessen, das Angebot auf unserer Website zu analysieren, zu optimieren und abzusichern – darunter fallen vor allem eine Analyse </w:t>
      </w:r>
      <w:r w:rsidRPr="00B83D22">
        <w:lastRenderedPageBreak/>
        <w:t>des Nutzerverhaltens, die Erstellung von Profilen für Werbezwecke und die Speicherung von Zugriffsdaten sowie der Einsatz von dritten Anbietern.</w:t>
      </w:r>
    </w:p>
    <w:p w:rsidR="007D1DBD" w:rsidRPr="00B83D22" w:rsidRDefault="007D1DBD" w:rsidP="007D1DBD">
      <w:pPr>
        <w:rPr>
          <w:b/>
          <w:bCs/>
        </w:rPr>
      </w:pPr>
      <w:r w:rsidRPr="00B83D22">
        <w:rPr>
          <w:b/>
          <w:bCs/>
        </w:rPr>
        <w:t>Bestandsdaten</w:t>
      </w:r>
    </w:p>
    <w:p w:rsidR="007D1DBD" w:rsidRPr="00B83D22" w:rsidRDefault="007D1DBD" w:rsidP="007D1DBD">
      <w:r w:rsidRPr="00B83D22">
        <w:t>Wir erheben Bestandsdaten soweit sie für die Begründung, inhaltliche Ausgestaltung oder Änderung eines (auch unentgeltlichen) Vertragsverhältnisses zwischen uns und dem Nutzer erforderlich sind. Dazu können gehören: Kundendaten (z.B. Name, Adresse), Kontaktdaten (z.B. E-Mail-Adresse, Telefonnummer), Leistungsdaten (z.B. bestellte Leistung, Laufzeit, Entgelt). Bei der Begründung des Nutzungsverhältnisses werden wir diese Daten von Ihnen abfragen (z.B. Name, Anschrift und Mail-Adresse) und Ihnen auch mitteilen, inwieweit die Angabe jeweils verbindlich erforderlich ist, um das Nutzungsverhältnis zu begründen.</w:t>
      </w:r>
    </w:p>
    <w:p w:rsidR="007D1DBD" w:rsidRPr="00B83D22" w:rsidRDefault="007D1DBD" w:rsidP="007D1DBD">
      <w:pPr>
        <w:rPr>
          <w:b/>
          <w:bCs/>
        </w:rPr>
      </w:pPr>
      <w:r w:rsidRPr="00B83D22">
        <w:rPr>
          <w:b/>
          <w:bCs/>
        </w:rPr>
        <w:t>Nutzungsdaten</w:t>
      </w:r>
    </w:p>
    <w:p w:rsidR="007D1DBD" w:rsidRPr="00B83D22" w:rsidRDefault="007D1DBD" w:rsidP="007D1DBD">
      <w:r w:rsidRPr="00B83D22">
        <w:t xml:space="preserve">Weiter erheben wir Nutzungsdaten, um die Inanspruchnahme der Dienste auf unserer </w:t>
      </w:r>
      <w:r>
        <w:t>Online-Präsenz</w:t>
      </w:r>
      <w:r w:rsidRPr="00B83D22">
        <w:t xml:space="preserve"> durch den Nutzer zu ermöglichen. Dazu können gehören: Nutzungsangaben (z.B. aufgerufene Webseiten oder Bereiche, Besuchsdauer, Interesse an Leistungen), Inhaltsdaten (z.B. von Ihnen eingegebene oder hochgeladene Daten, Texte, Bilder, Töne, Videos), Metadaten (z.B. Identität Ihres Gerätes, Standort, IP-Adresse).</w:t>
      </w:r>
      <w:r w:rsidRPr="00B83D22">
        <w:br/>
        <w:t>Eine Zusammenführung von Nutzungsdaten wird von uns nur vorgenommen, sofern und soweit dies für Abrechnungszwecke erforderlich ist. Ansonsten werden wir Nutzungsdaten nur pseudonym erstellen und nur, soweit Sie dem nicht widersprochen haben. Diesen Widerspruch können Sie jederzeit an die in dem Impressum angegebene Anschrift oder den in dieser Datenschutzerklärung genannten Verantwortlichen senden.</w:t>
      </w:r>
      <w:r w:rsidRPr="00B83D22">
        <w:br/>
        <w:t>Rechtsgrundlage für diese Datenverarbeitung sind zum einen unsere berechtigten Interessen gem. Art. 6 Abs. 1 lit. f DSGVO an der Analyse der Website und ihrer Nutzung, gegebenenfalls auch die gesetzliche Erlaubnis zur Speicherung von Daten im Rahmen der Anbahnung eines Vertragsverhältnisses gem. Art. 6 Abs. 1 lit. b DSGVO.</w:t>
      </w:r>
      <w:r w:rsidRPr="00B83D22">
        <w:br/>
        <w:t xml:space="preserve">Weiter speichert </w:t>
      </w:r>
      <w:r>
        <w:t xml:space="preserve">der Anbieter unserer Online Präsenz </w:t>
      </w:r>
      <w:r w:rsidRPr="00B83D22">
        <w:t>bei jeder Nutzung</w:t>
      </w:r>
      <w:r>
        <w:t xml:space="preserve"> unserer Online-Präsenz </w:t>
      </w:r>
      <w:r w:rsidRPr="00B83D22">
        <w:t>Informationen, die sog. Server Log Dateien, die automatisch von Ihrem Browser übermittelt werden. Dies sind:</w:t>
      </w:r>
    </w:p>
    <w:p w:rsidR="007D1DBD" w:rsidRPr="00B83D22" w:rsidRDefault="007D1DBD" w:rsidP="007D1DBD">
      <w:pPr>
        <w:numPr>
          <w:ilvl w:val="0"/>
          <w:numId w:val="4"/>
        </w:numPr>
      </w:pPr>
      <w:r w:rsidRPr="00B83D22">
        <w:t>Ihre IP-Adresse</w:t>
      </w:r>
    </w:p>
    <w:p w:rsidR="007D1DBD" w:rsidRPr="00B83D22" w:rsidRDefault="007D1DBD" w:rsidP="007D1DBD">
      <w:pPr>
        <w:numPr>
          <w:ilvl w:val="0"/>
          <w:numId w:val="4"/>
        </w:numPr>
      </w:pPr>
      <w:r w:rsidRPr="00B83D22">
        <w:t>Typ und Version Ihres Browsers</w:t>
      </w:r>
    </w:p>
    <w:p w:rsidR="007D1DBD" w:rsidRPr="00B83D22" w:rsidRDefault="007D1DBD" w:rsidP="007D1DBD">
      <w:pPr>
        <w:numPr>
          <w:ilvl w:val="0"/>
          <w:numId w:val="4"/>
        </w:numPr>
      </w:pPr>
      <w:r w:rsidRPr="00B83D22">
        <w:t>Hostname</w:t>
      </w:r>
    </w:p>
    <w:p w:rsidR="007D1DBD" w:rsidRPr="00B83D22" w:rsidRDefault="007D1DBD" w:rsidP="007D1DBD">
      <w:pPr>
        <w:numPr>
          <w:ilvl w:val="0"/>
          <w:numId w:val="4"/>
        </w:numPr>
      </w:pPr>
      <w:r w:rsidRPr="00B83D22">
        <w:t>Besuchszeitpunkt</w:t>
      </w:r>
    </w:p>
    <w:p w:rsidR="007D1DBD" w:rsidRPr="00B83D22" w:rsidRDefault="007D1DBD" w:rsidP="007D1DBD">
      <w:pPr>
        <w:numPr>
          <w:ilvl w:val="0"/>
          <w:numId w:val="4"/>
        </w:numPr>
      </w:pPr>
      <w:r w:rsidRPr="00B83D22">
        <w:t>die Website, von der aus Sie unsere Website besucht haben</w:t>
      </w:r>
    </w:p>
    <w:p w:rsidR="007D1DBD" w:rsidRPr="00B83D22" w:rsidRDefault="007D1DBD" w:rsidP="007D1DBD">
      <w:pPr>
        <w:numPr>
          <w:ilvl w:val="0"/>
          <w:numId w:val="4"/>
        </w:numPr>
      </w:pPr>
      <w:r w:rsidRPr="00B83D22">
        <w:t>Name der aufgerufenen Website</w:t>
      </w:r>
    </w:p>
    <w:p w:rsidR="007D1DBD" w:rsidRPr="00B83D22" w:rsidRDefault="007D1DBD" w:rsidP="007D1DBD">
      <w:pPr>
        <w:numPr>
          <w:ilvl w:val="0"/>
          <w:numId w:val="4"/>
        </w:numPr>
      </w:pPr>
      <w:r w:rsidRPr="00B83D22">
        <w:t>genauer Zeitpunkt des Aufrufes sowie</w:t>
      </w:r>
    </w:p>
    <w:p w:rsidR="007D1DBD" w:rsidRPr="00B83D22" w:rsidRDefault="007D1DBD" w:rsidP="007D1DBD">
      <w:pPr>
        <w:numPr>
          <w:ilvl w:val="0"/>
          <w:numId w:val="4"/>
        </w:numPr>
      </w:pPr>
      <w:r w:rsidRPr="00B83D22">
        <w:t>die übertragene Datenmenge</w:t>
      </w:r>
    </w:p>
    <w:p w:rsidR="007D1DBD" w:rsidRPr="00B83D22" w:rsidRDefault="007D1DBD" w:rsidP="007D1DBD">
      <w:r w:rsidRPr="00B83D22">
        <w:br/>
        <w:t>Diese Daten werden nur für statistische Zwecke verwendet und ermöglichen uns keine Identifikation von Ihnen als Nutzer.</w:t>
      </w:r>
    </w:p>
    <w:p w:rsidR="007D1DBD" w:rsidRPr="00280BD5" w:rsidRDefault="007D1DBD" w:rsidP="007D1DBD">
      <w:pPr>
        <w:rPr>
          <w:b/>
          <w:bCs/>
        </w:rPr>
      </w:pPr>
      <w:r w:rsidRPr="00280BD5">
        <w:rPr>
          <w:b/>
          <w:bCs/>
        </w:rPr>
        <w:t>Erstkontakt durch elektronische Anfrage</w:t>
      </w:r>
    </w:p>
    <w:p w:rsidR="007D1DBD" w:rsidRPr="00B83D22" w:rsidRDefault="007D1DBD" w:rsidP="007D1DBD">
      <w:r w:rsidRPr="00B83D22">
        <w:t xml:space="preserve">Kontaktieren Sie uns in elektronischer Form (z.B. Mail, Fax, Telefon, Messenger, etc.), speichern und verarbeiten wir die Daten, die Sie uns bekannt gegeben haben (z.B. Name, </w:t>
      </w:r>
      <w:r w:rsidRPr="00B83D22">
        <w:lastRenderedPageBreak/>
        <w:t>Kontaktinformationen, Inhalt der Anfrage). Rechtsgrundlage dafür ist unser berechtigtes Interesse an effektiver Kundenkommunikation gem. Art. 6 Abs. 1 lit. a DSGVO und, soweit es um eine Anfrage zur Eingehung oder Erfüllung eines Vertrages geht, auch Art. 6 Abs. 1 lit. b DSGVO.</w:t>
      </w:r>
      <w:r w:rsidRPr="00B83D22">
        <w:br/>
        <w:t>Diese Daten werden wir an Dritte nur weitergeben, soweit es (nach Art. 6 Abs. 1 lit. b DSGVO) für die Erfüllung des Vertrages erforderlich ist, dies dem überwiegenden Interesse an einer effektiven Leistung (gem. Art. 6 Abs. 1 lit. f DSGVO) entspricht oder Ihre Einwilligung (nach Art. 6 Abs. 1 lit. a DSGVO) oder eine sonstige gesetzliche Erlaubnis oder Pflicht vorliegt. </w:t>
      </w:r>
      <w:r w:rsidRPr="00B83D22">
        <w:br/>
        <w:t>Sie können von uns jederzeit unentgeltlich Auskunft über Zweck der Verarbeitung, Herkunft und ggf. Empfänger Ihrer personenbezogenen Daten verlangen. Weiter können Sie die Berichtigung, die Löschung und die Einschränkung der Verarbeitung Ihrer personenbezogenen Daten geltend machen. Sie können jederzeit Widerspruch gegen die (weitere) Verarbeitung Ihrer Daten erheben und haben ein Recht auf Datenübertragbarkeit sowie ein Recht auf Beschwerde bei der zuständigen Aufsichtsbehörde. </w:t>
      </w:r>
      <w:r w:rsidRPr="00B83D22">
        <w:br/>
        <w:t>Ihre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7D1DBD" w:rsidRPr="00280BD5" w:rsidRDefault="007D1DBD" w:rsidP="007D1DBD">
      <w:pPr>
        <w:rPr>
          <w:b/>
          <w:bCs/>
        </w:rPr>
      </w:pPr>
      <w:r w:rsidRPr="00280BD5">
        <w:rPr>
          <w:b/>
          <w:bCs/>
        </w:rPr>
        <w:t>Einwilligung</w:t>
      </w:r>
    </w:p>
    <w:p w:rsidR="007D1DBD" w:rsidRPr="00B83D22" w:rsidRDefault="007D1DBD" w:rsidP="007D1DBD">
      <w:r w:rsidRPr="00B83D22">
        <w:t>Soweit wir Sie um Ihre Einwilligung bitten, Ihre Daten zu verarbeiten, werden wir Sie in klarer Sprache und leicht zugänglich darüber informieren, für welche Fälle Sie Ihre Einwilligung erteilen. Jede von uns erbetene Einwilligung ist freiwillig, jeden Vorteil, den Sie durch die Erteilung einer Einwilligung erlangen möchten, können Sie auch ohne die Einwilligung bekommen, fragen Sie uns einfach. </w:t>
      </w:r>
      <w:r w:rsidRPr="00B83D22">
        <w:br/>
      </w:r>
      <w:r w:rsidRPr="00B83D22">
        <w:br/>
        <w:t>Für jede Einwilligung gilt, dass Sie das Recht haben, jederzeit eine uns erteilte Einwilligung zur Verarbeitung Ihrer personenbezogenen Daten zu widerrufen. Dies kann durch eine formlose Mitteilung erfolgen, z.B. über unser Kontaktformular, eine Mail an die im Impressum angegebene Mail-Adresse oder einen Abmeldelink (soweit von uns angeboten). Ihr Widerruf berührt die Rechtmäßigkeit der bis dahin vorgenommenen Datenverarbeitung nicht.</w:t>
      </w:r>
    </w:p>
    <w:p w:rsidR="007D1DBD" w:rsidRPr="00B83D22" w:rsidRDefault="007D1DBD" w:rsidP="007D1DBD">
      <w:r w:rsidRPr="00B83D22">
        <w:t>Speicherdauer</w:t>
      </w:r>
    </w:p>
    <w:p w:rsidR="007D1DBD" w:rsidRPr="00B83D22" w:rsidRDefault="007D1DBD" w:rsidP="007D1DBD">
      <w:r w:rsidRPr="00B83D22">
        <w:t>Ihre Daten bleiben grundsätzlich nur so lange gespeichert, wie es der Zweck der jeweiligen Datenverarbeitung erfordert. Eine weitergehende Speicherung kommt vor allem in Betracht, wenn dies zur Rechtsverfolgung durch uns oder aus unseren sonstigen berechtigten Interessen noch erforderlich ist. </w:t>
      </w:r>
      <w:r w:rsidRPr="00B83D22">
        <w:br/>
        <w:t xml:space="preserve">Für Ihre Bestandsdaten, die zur Erfüllung eines (auch unentgeltlichen) Vertragsverhältnisses erforderlich waren, bedeutet das, dass wir diese bis zur vollständigen Erfüllung oder Beendigung des Vertragsverhältnisses zuzüglich der Verjährungsfrist (die generell 2 oder 3 Jahre beträgt) nebst eines angemessenen Aufschlages für eine eventuelle Unterbrechung </w:t>
      </w:r>
      <w:r w:rsidRPr="00B83D22">
        <w:lastRenderedPageBreak/>
        <w:t>der Verjährung speichern.</w:t>
      </w:r>
      <w:r w:rsidRPr="00B83D22">
        <w:br/>
        <w:t>Für Ihre Nutzungsdaten, die anlässlich Ihrer Nutzung der Website erfasst wurden, bedeutet das, das wir diese nur so lange speichern, wie dies für die ordnungsgemäße Funktion unserer Website noch erforderlich ist und unser berechtigtes Interesse reicht. Statistische Angaben werden wir in erster Linie nur pseudonomysiert speichern.</w:t>
      </w:r>
      <w:r w:rsidRPr="00B83D22">
        <w:br/>
        <w:t>Darüber hinaus speichern wir Ihre Daten noch, soweit wir dazu gesetzlich verpflichtet sind. Das sind insbesondere die steuerlichen Aufbewahrungsfristen, die grundsätzlich 6 oder gar 10 Jahre betragen.</w:t>
      </w:r>
    </w:p>
    <w:p w:rsidR="007D1DBD" w:rsidRPr="00B83D22" w:rsidRDefault="007D1DBD" w:rsidP="007D1DBD">
      <w:r w:rsidRPr="00B83D22">
        <w:t>Rechte der Nutzer</w:t>
      </w:r>
    </w:p>
    <w:p w:rsidR="007D1DBD" w:rsidRPr="00B83D22" w:rsidRDefault="007D1DBD" w:rsidP="007D1DBD">
      <w:r w:rsidRPr="00B83D22">
        <w:t>Sie können von uns jederzeit kostenfrei Auskunft über die von uns über Sie gespeicherten personenbezogenen Daten verlangen. Hierbei wird zur Verhinderung von Missbrauch eine Identifikation Ihrer Person erforderlich.</w:t>
      </w:r>
    </w:p>
    <w:p w:rsidR="007D1DBD" w:rsidRPr="00B83D22" w:rsidRDefault="007D1DBD" w:rsidP="007D1DBD">
      <w:pPr>
        <w:rPr>
          <w:b/>
          <w:bCs/>
        </w:rPr>
      </w:pPr>
      <w:r w:rsidRPr="00B83D22">
        <w:rPr>
          <w:b/>
          <w:bCs/>
        </w:rPr>
        <w:t>Löschung, Berichtigung, Einschränkung</w:t>
      </w:r>
    </w:p>
    <w:p w:rsidR="007D1DBD" w:rsidRPr="00B83D22" w:rsidRDefault="007D1DBD" w:rsidP="007D1DBD">
      <w:r w:rsidRPr="00B83D22">
        <w:t>Sie können von uns jederzeit Berichtigung (auch durch Ergänzung) unrichtiger Daten verlangen sowie eine Einschränkung ihrer Verarbeitung oder auch die Löschung Ihrer Daten. Dies gilt insbesondere, wenn der Verarbeitungszweck erloschen ist, eine erforderliche Einwilligung widerrufen wurde und keine andere Rechtsgrundlage vorliegt oder unsere Datenverarbeitung unrechtmäßig ist. Wir werden Ihre personenbezogenen Daten dann im gesetzlichen Rahmen unverzüglich berichtigen, sperren oder gar löschen.</w:t>
      </w:r>
    </w:p>
    <w:p w:rsidR="007D1DBD" w:rsidRPr="00B83D22" w:rsidRDefault="007D1DBD" w:rsidP="007D1DBD">
      <w:pPr>
        <w:rPr>
          <w:b/>
          <w:bCs/>
        </w:rPr>
      </w:pPr>
      <w:r w:rsidRPr="00B83D22">
        <w:rPr>
          <w:b/>
          <w:bCs/>
        </w:rPr>
        <w:t>Widerspruch</w:t>
      </w:r>
    </w:p>
    <w:p w:rsidR="007D1DBD" w:rsidRPr="00B83D22" w:rsidRDefault="007D1DBD" w:rsidP="007D1DBD">
      <w:r w:rsidRPr="00B83D22">
        <w:t>JEDER VERARBEITUNG IHRER PERSONENBEZOGENEN DATEN, DIE WIR AUF EINE ABWÄGUNG MIT IHREN INTERESSEN NACH ART. 6 ABS. 1 lit. f DSGVO STÜTZEN, KÖNNEN SIE JEDERZEIT WIDERSPRECHEN, WENN DAFÜR GRÜNDE BESTEHEN, DIE SICH AUS IHRER BESONDEREN PERSÖNLICHEN SITUATION ERGEBEN. </w:t>
      </w:r>
      <w:r w:rsidRPr="00B83D22">
        <w:br/>
        <w:t>WIR VERARBEITEN IHRE DATEN DANN NICHT MEHR, ES SEI DENN, WIR KÖNNEN ZWINGENDE SCHUTZWÜRDIGE GRÜNDE FÜR DIE VERARBEITUNG NACHWEISEN, DIE DIE INTERESSEN, RECHTE UND FREIHEITEN VON IHNEN ÜBERWIEGEN ODER DIE VERARBEITUNG DIENT DER GELTENDMACHUNG, AUSÜBUNG ODER VERTEIDIGUNG VON RECHTSANSPRÜCHEN UNSERERSEITS.</w:t>
      </w:r>
    </w:p>
    <w:p w:rsidR="007D1DBD" w:rsidRPr="00B83D22" w:rsidRDefault="007D1DBD" w:rsidP="007D1DBD">
      <w:pPr>
        <w:rPr>
          <w:b/>
          <w:bCs/>
        </w:rPr>
      </w:pPr>
      <w:r w:rsidRPr="00B83D22">
        <w:rPr>
          <w:b/>
          <w:bCs/>
        </w:rPr>
        <w:t>Datenübertragung</w:t>
      </w:r>
    </w:p>
    <w:p w:rsidR="007D1DBD" w:rsidRPr="00B83D22" w:rsidRDefault="007D1DBD" w:rsidP="007D1DBD">
      <w:r w:rsidRPr="00B83D22">
        <w:t>Sie können von uns die Übertragung der zu Ihrer Person gespeicherten Daten in maschinenlesbarer Form verlangen.</w:t>
      </w:r>
    </w:p>
    <w:p w:rsidR="007D1DBD" w:rsidRPr="00B83D22" w:rsidRDefault="007D1DBD" w:rsidP="007D1DBD">
      <w:pPr>
        <w:rPr>
          <w:b/>
          <w:bCs/>
        </w:rPr>
      </w:pPr>
      <w:r w:rsidRPr="00B83D22">
        <w:rPr>
          <w:b/>
          <w:bCs/>
        </w:rPr>
        <w:t>Beschwerde</w:t>
      </w:r>
    </w:p>
    <w:p w:rsidR="007D1DBD" w:rsidRPr="00B83D22" w:rsidRDefault="007D1DBD" w:rsidP="007D1DBD">
      <w:r w:rsidRPr="00B83D22">
        <w:t>Soweit Sie sich durch unsere Datenverarbeitung in Ihren Rechten verletzt fühlen, können Sie bei der zuständigen Aufsichtsbehörde (</w:t>
      </w:r>
      <w:hyperlink r:id="rId5" w:tgtFrame="_blank" w:history="1">
        <w:r w:rsidRPr="00B83D22">
          <w:rPr>
            <w:rStyle w:val="Hyperlink"/>
          </w:rPr>
          <w:t>hier</w:t>
        </w:r>
      </w:hyperlink>
      <w:r w:rsidRPr="00B83D22">
        <w:t> finden Sie eine Liste der Behörden) eine Beschwerde einreichen.</w:t>
      </w:r>
    </w:p>
    <w:p w:rsidR="007D1DBD" w:rsidRPr="00280BD5" w:rsidRDefault="007D1DBD" w:rsidP="007D1DBD">
      <w:pPr>
        <w:rPr>
          <w:b/>
          <w:bCs/>
        </w:rPr>
      </w:pPr>
      <w:r w:rsidRPr="00280BD5">
        <w:rPr>
          <w:b/>
          <w:bCs/>
        </w:rPr>
        <w:t>Änderung der Datenschutzerklärung</w:t>
      </w:r>
    </w:p>
    <w:p w:rsidR="007D1DBD" w:rsidRPr="00B83D22" w:rsidRDefault="007D1DBD" w:rsidP="007D1DBD">
      <w:r w:rsidRPr="00B83D22">
        <w:t>Sofern einmal eine Änderung der Datenschutzerklärung aus rechtlichen oder tatsächlichen Gründen erforderlich wird, werden wir diese Seite entsprechend aktualisieren. Dabei werden keine Änderungen an den vom Nutzer erteilten Einwilligungen vorgenommen.</w:t>
      </w:r>
    </w:p>
    <w:p w:rsidR="007D1DBD" w:rsidRPr="00280BD5" w:rsidRDefault="007D1DBD" w:rsidP="007D1DBD">
      <w:pPr>
        <w:rPr>
          <w:b/>
          <w:bCs/>
        </w:rPr>
      </w:pPr>
      <w:bookmarkStart w:id="0" w:name="fanpage"/>
      <w:bookmarkEnd w:id="0"/>
      <w:r w:rsidRPr="00280BD5">
        <w:rPr>
          <w:b/>
          <w:bCs/>
        </w:rPr>
        <w:t xml:space="preserve">Unsere </w:t>
      </w:r>
      <w:r>
        <w:rPr>
          <w:b/>
          <w:bCs/>
        </w:rPr>
        <w:t>Online-Präsenzen</w:t>
      </w:r>
      <w:r w:rsidRPr="00280BD5">
        <w:rPr>
          <w:b/>
          <w:bCs/>
        </w:rPr>
        <w:t xml:space="preserve"> - Allgemeine Hinweise</w:t>
      </w:r>
    </w:p>
    <w:p w:rsidR="007D1DBD" w:rsidRDefault="007D1DBD" w:rsidP="007D1DBD">
      <w:r w:rsidRPr="00B83D22">
        <w:lastRenderedPageBreak/>
        <w:t xml:space="preserve">Neben unserer Website nutzen wir noch </w:t>
      </w:r>
      <w:r>
        <w:t>Online-Präsenzen</w:t>
      </w:r>
      <w:r w:rsidRPr="00B83D22">
        <w:t xml:space="preserve"> auf Social Media</w:t>
      </w:r>
      <w:r>
        <w:t>, Handels-</w:t>
      </w:r>
      <w:r w:rsidRPr="00B83D22">
        <w:t xml:space="preserve"> </w:t>
      </w:r>
      <w:r>
        <w:t xml:space="preserve">und anderen </w:t>
      </w:r>
      <w:r w:rsidRPr="00B83D22">
        <w:t>Plattformen</w:t>
      </w:r>
      <w:r>
        <w:t xml:space="preserve"> (im Folgenden Plattformen)</w:t>
      </w:r>
      <w:r w:rsidRPr="00B83D22">
        <w:t xml:space="preserve">. </w:t>
      </w:r>
      <w:r>
        <w:t>Wir</w:t>
      </w:r>
      <w:r w:rsidRPr="00B83D22">
        <w:t xml:space="preserve"> möchten Sie im Einklang mit dem </w:t>
      </w:r>
      <w:hyperlink r:id="rId6" w:tgtFrame="_blank" w:history="1">
        <w:r w:rsidRPr="00B83D22">
          <w:rPr>
            <w:rStyle w:val="Hyperlink"/>
          </w:rPr>
          <w:t>EuGH Urteil vom 5. Juni 2018 zu Social Media Präsenzen</w:t>
        </w:r>
      </w:hyperlink>
      <w:r>
        <w:t xml:space="preserve"> </w:t>
      </w:r>
      <w:r w:rsidRPr="00B83D22">
        <w:t xml:space="preserve">über die Datenverarbeitung anlässlich des Besuches unserer </w:t>
      </w:r>
      <w:r>
        <w:t>Online-Präsenz auf einer dritten Plattform</w:t>
      </w:r>
      <w:r w:rsidRPr="00B83D22">
        <w:t xml:space="preserve"> aufklären:</w:t>
      </w:r>
      <w:r w:rsidRPr="00B83D22">
        <w:br/>
      </w:r>
    </w:p>
    <w:p w:rsidR="007D1DBD" w:rsidRPr="00B83D22" w:rsidRDefault="007D1DBD" w:rsidP="007D1DBD">
      <w:r w:rsidRPr="00280BD5">
        <w:rPr>
          <w:b/>
          <w:bCs/>
        </w:rPr>
        <w:t>Plattformen</w:t>
      </w:r>
      <w:r w:rsidRPr="00280BD5">
        <w:rPr>
          <w:b/>
          <w:bCs/>
        </w:rPr>
        <w:br/>
      </w:r>
      <w:r w:rsidRPr="00B83D22">
        <w:t xml:space="preserve">Wir präsentieren uns und unsere Angebote auf der Basis unseres berechtigten Interesses gem. Art. 6 Abs. 1 lit. f DSGVO an einer zeitgerechten Kundenkommunikation sowie zum Zwecke der Werbung und unsere Public Relations auf </w:t>
      </w:r>
      <w:r>
        <w:t>Plattformen</w:t>
      </w:r>
      <w:r w:rsidRPr="00B83D22">
        <w:t>.</w:t>
      </w:r>
      <w:r>
        <w:t xml:space="preserve"> </w:t>
      </w:r>
      <w:r w:rsidRPr="00B83D22">
        <w:br/>
      </w:r>
      <w:r w:rsidRPr="00B83D22">
        <w:br/>
        <w:t xml:space="preserve">Unsere </w:t>
      </w:r>
      <w:r>
        <w:t>Online-Präsenz auf dritten Plattformen</w:t>
      </w:r>
      <w:r w:rsidRPr="00B83D22">
        <w:t xml:space="preserve"> können Sie regelmäßig unabhängig davon im Internet aufrufen, ob Sie auf der entsprechenden Plattform selbst ein Nutzerkonto angelegt haben oder nicht. In beiden Fällen werden Ihre Daten jedoch durch die Plattform verarbeitet.</w:t>
      </w:r>
      <w:r w:rsidRPr="00B83D22">
        <w:br/>
      </w:r>
      <w:r w:rsidRPr="00B83D22">
        <w:br/>
        <w:t xml:space="preserve">Bei jedem Aufruf der Plattform wird Ihre IP-Adresse erfasst und gespeichert. Weiter wird im Regelfall ein Cookie </w:t>
      </w:r>
      <w:r>
        <w:t xml:space="preserve">oder Web Beacon oder eine andere technische Vorkehrung </w:t>
      </w:r>
      <w:r w:rsidRPr="00B83D22">
        <w:t>gesetzt, der Ihren Besuch und weitere Daten über Ihren Besuch auf der Plattform speichert.</w:t>
      </w:r>
      <w:r w:rsidRPr="00B83D22">
        <w:br/>
      </w:r>
      <w:r w:rsidRPr="00B83D22">
        <w:br/>
        <w:t xml:space="preserve">Sind Sie zusätzlich auf der Plattform selbst angemeldet, wird Ihr Besuch ebenfalls durch Cookies oder andere technische Mittel erfasst und Ihrem Benutzerkonto zugeordnet. Dadurch ist die Plattform regelmäßig in der Lage, Ihr Nutzerverhalten zu analysieren. Dabei </w:t>
      </w:r>
      <w:r>
        <w:t>kann</w:t>
      </w:r>
      <w:r w:rsidRPr="00B83D22">
        <w:t xml:space="preserve"> ein Nutzerprofil mit Ihren Interessen erstellt</w:t>
      </w:r>
      <w:r>
        <w:t xml:space="preserve"> werden</w:t>
      </w:r>
      <w:r w:rsidRPr="00B83D22">
        <w:t>, das der Plattform dazu dient, Ihnen ein interessengerechtes Nutzungserlebnis, vor allem aber auch interessenbezogene Werbung innerhalb und außerhalb der Plattform auszuspielen – gegebenenfalls sogar geräteübergreifend. Weiter können Ihre Daten für Marktforschung verwendet werden. Für die Einzelheiten verweisen wir auf die nachfolgenden Datenschutzerklärungen der von uns verwendeten Plattform(en).</w:t>
      </w:r>
      <w:r w:rsidRPr="00B83D22">
        <w:br/>
      </w:r>
      <w:r w:rsidRPr="00B83D22">
        <w:br/>
        <w:t xml:space="preserve">Regelmäßig können wir die Daten der Plattform ebenfalls nutzen, um Ihnen eine interessengerechte Nutzung unserer </w:t>
      </w:r>
      <w:r>
        <w:t>Online-Präsenz</w:t>
      </w:r>
      <w:r w:rsidRPr="00B83D22">
        <w:t xml:space="preserve"> zu ermöglichen oder Sie mit Werbung anzusprechen. </w:t>
      </w:r>
      <w:r w:rsidRPr="00B83D22">
        <w:br/>
      </w:r>
      <w:r w:rsidRPr="00B83D22">
        <w:br/>
        <w:t xml:space="preserve">Interagieren Sie mit unserer </w:t>
      </w:r>
      <w:r>
        <w:t>Online-Präsenz</w:t>
      </w:r>
      <w:r w:rsidRPr="00B83D22">
        <w:t xml:space="preserve"> und sind Sie auf der entsprechenden Plattform angemeldet, können wir nach den Nutzungsbedingungen der </w:t>
      </w:r>
      <w:r>
        <w:t>Plattform</w:t>
      </w:r>
      <w:r w:rsidRPr="00B83D22">
        <w:t xml:space="preserve"> </w:t>
      </w:r>
      <w:r>
        <w:t>ggf.</w:t>
      </w:r>
      <w:r w:rsidRPr="00B83D22">
        <w:t xml:space="preserve"> auch Ihr Nutzerprofil erkennen und Ihre Inhalte sehen.</w:t>
      </w:r>
      <w:r w:rsidRPr="00B83D22">
        <w:br/>
        <w:t>Sofern Sie dies nicht wünschen, verweisen wir für den generellen Umgang mit Cookies und ihre Deaktivierung auf unsere obige Darstellung unter der Überschrift „Cookies“. Dort haben wir allgemein aufgeführt, wie Sie die Speicherung von Cookies auf Ihren Geräten verhindern oder einschränken können. Weitere Informationen finden Sie nachfolgend zu der entsprechenden Plattform.</w:t>
      </w:r>
      <w:r w:rsidRPr="00B83D22">
        <w:br/>
      </w:r>
      <w:r w:rsidRPr="00B83D22">
        <w:br/>
      </w:r>
      <w:r w:rsidRPr="00B83D22">
        <w:lastRenderedPageBreak/>
        <w:t xml:space="preserve">Wir sind nach dem angegebenen EuGH-Urteil vom 5.6.2018 für unsere </w:t>
      </w:r>
      <w:r>
        <w:t>Online-Präsenz auf dritten Plattformen</w:t>
      </w:r>
      <w:r w:rsidRPr="00B83D22">
        <w:t xml:space="preserve"> gemeinsam mit der jeweiligen Plattform verantwortlich. Das heißt, dass Sie Ihre allgemeinen Rechte, die wir oben unter der Überschrift „Rechte der Nutzer“ detailliert aufgeführt haben, auch uns gegenüber geltend machen können. Hierfür verweisen wir auf unsere Kontaktangaben am Anfang dieser Datenschutzerklärung. Bitte beachten Sie aber, dass wir keine abschließende Kenntnis von dem genauen Umfang der Verarbeitung Ihrer Daten auf der Plattform haben und noch viel weniger Einfluss darauf ausüben können. Wir bitten Sie daher, sich wegen Ihrer Rechte sogleich an die entsprechende Plattform zu wenden.</w:t>
      </w:r>
      <w:r w:rsidRPr="00B83D22">
        <w:br/>
      </w:r>
      <w:r w:rsidRPr="00B83D22">
        <w:br/>
        <w:t>Wir belassen Ihre Daten grundsätzlich auf der Plattform und importieren diese nicht auf unsere Server. Sofern dies doch einmal der Fall sein sollte, gilt unsere allgemeine Information zur Speicherdauer.</w:t>
      </w:r>
      <w:r w:rsidRPr="00B83D22">
        <w:br/>
      </w:r>
      <w:r w:rsidRPr="00B83D22">
        <w:br/>
        <w:t>Weitere Informationen zu der Verarbeitung Ihrer Daten und der Speicherdauer auf der Plattform entnehmen Sie bitte der jeweiligen Datenschutzerklärung der Plattform, die wir nachfolgend aufgeführt haben.</w:t>
      </w:r>
    </w:p>
    <w:p w:rsidR="007D1DBD" w:rsidRPr="007D1DBD" w:rsidRDefault="007D1DBD" w:rsidP="00A324C3">
      <w:bookmarkStart w:id="1" w:name="_GoBack"/>
      <w:bookmarkEnd w:id="1"/>
    </w:p>
    <w:p w:rsidR="00A324C3" w:rsidRPr="00A324C3" w:rsidRDefault="007365D2" w:rsidP="00A324C3">
      <w:pPr>
        <w:rPr>
          <w:b/>
          <w:bCs/>
        </w:rPr>
      </w:pPr>
      <w:r>
        <w:rPr>
          <w:b/>
          <w:bCs/>
        </w:rPr>
        <w:t>kasuwa</w:t>
      </w:r>
    </w:p>
    <w:p w:rsidR="007365D2" w:rsidRPr="007365D2" w:rsidRDefault="00A324C3" w:rsidP="007365D2">
      <w:r w:rsidRPr="00A324C3">
        <w:t xml:space="preserve">Wir präsentieren unser Angebot auf der Handels-Plattform </w:t>
      </w:r>
      <w:r w:rsidR="007365D2">
        <w:t>kasuwa.de</w:t>
      </w:r>
      <w:r w:rsidRPr="00A324C3">
        <w:t>. </w:t>
      </w:r>
      <w:r w:rsidRPr="00A324C3">
        <w:br/>
      </w:r>
      <w:r w:rsidRPr="00A324C3">
        <w:br/>
      </w:r>
      <w:r w:rsidR="007365D2" w:rsidRPr="007365D2">
        <w:t>kasuwa</w:t>
      </w:r>
      <w:r w:rsidR="007365D2" w:rsidRPr="007365D2">
        <w:rPr>
          <w:vertAlign w:val="superscript"/>
        </w:rPr>
        <w:t>®</w:t>
      </w:r>
      <w:r w:rsidR="007365D2" w:rsidRPr="007365D2">
        <w:t> GmbH</w:t>
      </w:r>
      <w:r w:rsidR="007365D2" w:rsidRPr="007365D2">
        <w:br/>
        <w:t>Wieselweg 46</w:t>
      </w:r>
      <w:r w:rsidR="007365D2" w:rsidRPr="007365D2">
        <w:br/>
        <w:t>76228 Karlsruhe</w:t>
      </w:r>
    </w:p>
    <w:p w:rsidR="007365D2" w:rsidRPr="007365D2" w:rsidRDefault="007365D2" w:rsidP="007365D2">
      <w:r w:rsidRPr="007365D2">
        <w:t>E-Mail: info@kasuwa.de</w:t>
      </w:r>
      <w:r w:rsidRPr="007365D2">
        <w:br/>
        <w:t>Telefon: +49 721 98615540</w:t>
      </w:r>
    </w:p>
    <w:p w:rsidR="0050074D" w:rsidRDefault="00A324C3" w:rsidP="00454F4D">
      <w:r w:rsidRPr="00A324C3">
        <w:br/>
      </w:r>
      <w:r>
        <w:t xml:space="preserve">Wenn Sie unser Angebot auf der Plattform </w:t>
      </w:r>
      <w:r w:rsidR="007365D2">
        <w:t>kasuwa</w:t>
      </w:r>
      <w:r w:rsidRPr="00A324C3">
        <w:t xml:space="preserve"> </w:t>
      </w:r>
      <w:r>
        <w:t xml:space="preserve">aufrufen, werden von </w:t>
      </w:r>
      <w:r w:rsidR="007365D2">
        <w:t>kasuwa</w:t>
      </w:r>
      <w:r>
        <w:t xml:space="preserve"> personenbezogene Daten in dem Umfang erfasst, wie wir allgemein unter Plattform oben dargestellt haben. Weiter erhält </w:t>
      </w:r>
      <w:r w:rsidR="007365D2">
        <w:t>kasuwa</w:t>
      </w:r>
      <w:r>
        <w:t xml:space="preserve"> auch alle Informationen über Ihre Interaktion mit unserem Angebot oder uns selbst über die Nachrichtenfunktion von </w:t>
      </w:r>
      <w:r w:rsidR="007365D2">
        <w:t>kasuwa</w:t>
      </w:r>
      <w:r>
        <w:t xml:space="preserve">. </w:t>
      </w:r>
      <w:r w:rsidRPr="00A324C3">
        <w:t xml:space="preserve">Nähere Informationen können Sie der Datenschutzerklärung von </w:t>
      </w:r>
      <w:r w:rsidR="007365D2">
        <w:t>kasuwa</w:t>
      </w:r>
      <w:r w:rsidRPr="00A324C3">
        <w:t xml:space="preserve"> </w:t>
      </w:r>
      <w:r w:rsidR="00454F4D">
        <w:t>unter</w:t>
      </w:r>
      <w:r>
        <w:t xml:space="preserve"> </w:t>
      </w:r>
      <w:hyperlink r:id="rId7" w:history="1">
        <w:r w:rsidR="007365D2" w:rsidRPr="001C385E">
          <w:rPr>
            <w:rStyle w:val="Hyperlink"/>
          </w:rPr>
          <w:t>https://www.kasuwa.de/content/datenschutz</w:t>
        </w:r>
      </w:hyperlink>
      <w:r w:rsidR="007365D2">
        <w:t xml:space="preserve"> </w:t>
      </w:r>
      <w:r w:rsidRPr="00B83D22">
        <w:t>entnehmen.</w:t>
      </w:r>
      <w:r w:rsidRPr="00B83D22">
        <w:br/>
      </w:r>
      <w:r w:rsidRPr="00B83D22">
        <w:br/>
      </w:r>
      <w:r>
        <w:t>Weiter erhalten auch wir personenbezogene Informationen von Ihnen</w:t>
      </w:r>
      <w:r w:rsidR="0050074D">
        <w:t>, z.B.,</w:t>
      </w:r>
    </w:p>
    <w:p w:rsidR="0050074D" w:rsidRDefault="00A324C3" w:rsidP="0050074D">
      <w:pPr>
        <w:pStyle w:val="Listenabsatz"/>
        <w:numPr>
          <w:ilvl w:val="0"/>
          <w:numId w:val="2"/>
        </w:numPr>
      </w:pPr>
      <w:r>
        <w:t xml:space="preserve"> wenn Sie uns kontaktieren</w:t>
      </w:r>
      <w:r w:rsidR="0050074D">
        <w:t xml:space="preserve"> – in diesem Fall verweisen wir auf den Passus „Erstkontakt“ in dieser Datenschutzerklärung;</w:t>
      </w:r>
    </w:p>
    <w:p w:rsidR="00A324C3" w:rsidRDefault="0050074D" w:rsidP="0050074D">
      <w:pPr>
        <w:pStyle w:val="Listenabsatz"/>
        <w:numPr>
          <w:ilvl w:val="0"/>
          <w:numId w:val="2"/>
        </w:numPr>
      </w:pPr>
      <w:r>
        <w:t>Wenn Sie mit unserem Angebot interagieren, insbesondere im Rahmen der Bestellung Daten eingeben – in diesem Fall verweisen wir auf die Datenschutzerklärung im Rahmen unserer AGB.</w:t>
      </w:r>
      <w:r w:rsidR="00A324C3" w:rsidRPr="00B83D22">
        <w:br/>
      </w:r>
    </w:p>
    <w:p w:rsidR="0050074D" w:rsidRPr="00A324C3" w:rsidRDefault="0050074D" w:rsidP="0050074D"/>
    <w:p w:rsidR="00A324C3" w:rsidRPr="00A324C3" w:rsidRDefault="00A324C3" w:rsidP="00A324C3"/>
    <w:p w:rsidR="0028183F" w:rsidRDefault="007D1DBD"/>
    <w:sectPr w:rsidR="0028183F"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97BCE"/>
    <w:multiLevelType w:val="hybridMultilevel"/>
    <w:tmpl w:val="2F9C0044"/>
    <w:lvl w:ilvl="0" w:tplc="DFB00056">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831B3B"/>
    <w:multiLevelType w:val="hybridMultilevel"/>
    <w:tmpl w:val="A8BA88AA"/>
    <w:lvl w:ilvl="0" w:tplc="6B5AF4EC">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AB71EF"/>
    <w:multiLevelType w:val="multilevel"/>
    <w:tmpl w:val="6490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8AD5A9B"/>
    <w:multiLevelType w:val="multilevel"/>
    <w:tmpl w:val="60F4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C3"/>
    <w:rsid w:val="00303486"/>
    <w:rsid w:val="00454F4D"/>
    <w:rsid w:val="0050074D"/>
    <w:rsid w:val="006022BE"/>
    <w:rsid w:val="007365D2"/>
    <w:rsid w:val="007D1DBD"/>
    <w:rsid w:val="00A2322A"/>
    <w:rsid w:val="00A324C3"/>
    <w:rsid w:val="00CA6A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44D604B"/>
  <w14:defaultImageDpi w14:val="32767"/>
  <w15:chartTrackingRefBased/>
  <w15:docId w15:val="{6ABA5C53-E468-ED47-A9EB-BA586E7F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A324C3"/>
    <w:rPr>
      <w:color w:val="0563C1" w:themeColor="hyperlink"/>
      <w:u w:val="single"/>
    </w:rPr>
  </w:style>
  <w:style w:type="character" w:styleId="NichtaufgelsteErwhnung">
    <w:name w:val="Unresolved Mention"/>
    <w:basedOn w:val="Absatz-Standardschriftart"/>
    <w:uiPriority w:val="99"/>
    <w:rsid w:val="00A324C3"/>
    <w:rPr>
      <w:color w:val="605E5C"/>
      <w:shd w:val="clear" w:color="auto" w:fill="E1DFDD"/>
    </w:rPr>
  </w:style>
  <w:style w:type="character" w:styleId="BesuchterLink">
    <w:name w:val="FollowedHyperlink"/>
    <w:basedOn w:val="Absatz-Standardschriftart"/>
    <w:uiPriority w:val="99"/>
    <w:semiHidden/>
    <w:unhideWhenUsed/>
    <w:rsid w:val="00A324C3"/>
    <w:rPr>
      <w:color w:val="954F72" w:themeColor="followedHyperlink"/>
      <w:u w:val="single"/>
    </w:rPr>
  </w:style>
  <w:style w:type="paragraph" w:styleId="Listenabsatz">
    <w:name w:val="List Paragraph"/>
    <w:basedOn w:val="Standard"/>
    <w:uiPriority w:val="34"/>
    <w:qFormat/>
    <w:rsid w:val="0050074D"/>
    <w:pPr>
      <w:ind w:left="720"/>
      <w:contextualSpacing/>
    </w:pPr>
  </w:style>
  <w:style w:type="paragraph" w:styleId="StandardWeb">
    <w:name w:val="Normal (Web)"/>
    <w:basedOn w:val="Standard"/>
    <w:uiPriority w:val="99"/>
    <w:semiHidden/>
    <w:unhideWhenUsed/>
    <w:rsid w:val="007365D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32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suwa.de/content/datenschu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uria.europa.eu/juris/document/document.jsf?text=&amp;docid=202543&amp;pageIndex=0&amp;doclang=DE&amp;mode=req&amp;dir=&amp;occ=first&amp;part=1&amp;cid=298398" TargetMode="External"/><Relationship Id="rId5" Type="http://schemas.openxmlformats.org/officeDocument/2006/relationships/hyperlink" Target="https://www.bfdi.bund.de/DE/Infothek/Anschriften_Links/anschriften_links-nod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2145</Words>
  <Characters>13516</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2</cp:revision>
  <dcterms:created xsi:type="dcterms:W3CDTF">2020-03-04T18:03:00Z</dcterms:created>
  <dcterms:modified xsi:type="dcterms:W3CDTF">2020-03-04T18:03:00Z</dcterms:modified>
</cp:coreProperties>
</file>